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5C" w:rsidRDefault="006C305C">
      <w:pPr>
        <w:pStyle w:val="Bodytext30"/>
        <w:spacing w:after="440"/>
        <w:jc w:val="center"/>
        <w:rPr>
          <w:rStyle w:val="Bodytext3"/>
          <w:b/>
          <w:bCs/>
        </w:rPr>
      </w:pPr>
      <w:bookmarkStart w:id="0" w:name="_GoBack"/>
      <w:bookmarkEnd w:id="0"/>
    </w:p>
    <w:p w:rsidR="006C305C" w:rsidRDefault="004A5253">
      <w:pPr>
        <w:pStyle w:val="Bodytext30"/>
        <w:spacing w:after="440"/>
        <w:jc w:val="center"/>
        <w:rPr>
          <w:rStyle w:val="Bodytext3"/>
          <w:b/>
          <w:bCs/>
          <w:lang w:val="it-IT" w:eastAsia="fr-FR"/>
        </w:rPr>
      </w:pPr>
      <w:r>
        <w:rPr>
          <w:rStyle w:val="Bodytext3"/>
          <w:b/>
          <w:bCs/>
        </w:rPr>
        <w:t xml:space="preserve">Anunț </w:t>
      </w:r>
      <w:r w:rsidR="007A15BF">
        <w:rPr>
          <w:rStyle w:val="Bodytext3"/>
          <w:b/>
          <w:bCs/>
        </w:rPr>
        <w:t xml:space="preserve">locatie </w:t>
      </w:r>
      <w:r w:rsidRPr="007A15BF">
        <w:rPr>
          <w:rStyle w:val="Bodytext3"/>
          <w:b/>
          <w:bCs/>
          <w:lang w:val="it-IT" w:eastAsia="fr-FR"/>
        </w:rPr>
        <w:t xml:space="preserve">privind </w:t>
      </w:r>
      <w:r>
        <w:rPr>
          <w:rStyle w:val="Bodytext3"/>
          <w:b/>
          <w:bCs/>
        </w:rPr>
        <w:t xml:space="preserve">susținerea </w:t>
      </w:r>
      <w:r w:rsidRPr="007A15BF">
        <w:rPr>
          <w:rStyle w:val="Bodytext3"/>
          <w:b/>
          <w:bCs/>
          <w:lang w:val="it-IT" w:eastAsia="fr-FR"/>
        </w:rPr>
        <w:t>probei scrise</w:t>
      </w:r>
    </w:p>
    <w:p w:rsidR="007A15BF" w:rsidRDefault="007A15BF">
      <w:pPr>
        <w:pStyle w:val="Bodytext30"/>
        <w:spacing w:after="440"/>
        <w:jc w:val="center"/>
      </w:pPr>
    </w:p>
    <w:p w:rsidR="006C305C" w:rsidRPr="007A15BF" w:rsidRDefault="004A5253" w:rsidP="007A15BF">
      <w:pPr>
        <w:pStyle w:val="Bodytext20"/>
        <w:numPr>
          <w:ilvl w:val="0"/>
          <w:numId w:val="1"/>
        </w:numPr>
        <w:rPr>
          <w:rStyle w:val="Bodytext2"/>
          <w:b/>
          <w:bCs/>
          <w:sz w:val="48"/>
          <w:szCs w:val="48"/>
          <w:lang w:val="it-IT"/>
        </w:rPr>
      </w:pPr>
      <w:r w:rsidRPr="007A15BF">
        <w:rPr>
          <w:rStyle w:val="Bodytext2"/>
          <w:b/>
          <w:bCs/>
          <w:sz w:val="48"/>
          <w:szCs w:val="48"/>
          <w:lang w:val="it-IT"/>
        </w:rPr>
        <w:t>Bucatar II si Bucatar IV</w:t>
      </w:r>
    </w:p>
    <w:p w:rsidR="007A15BF" w:rsidRPr="007A15BF" w:rsidRDefault="007A15BF" w:rsidP="007A15BF">
      <w:pPr>
        <w:pStyle w:val="Bodytext20"/>
        <w:numPr>
          <w:ilvl w:val="0"/>
          <w:numId w:val="1"/>
        </w:numPr>
        <w:rPr>
          <w:rStyle w:val="Bodytext2"/>
          <w:b/>
          <w:bCs/>
          <w:sz w:val="48"/>
          <w:szCs w:val="48"/>
          <w:lang w:val="it-IT"/>
        </w:rPr>
      </w:pPr>
      <w:r w:rsidRPr="007A15BF">
        <w:rPr>
          <w:rStyle w:val="Bodytext2"/>
          <w:b/>
          <w:bCs/>
          <w:sz w:val="48"/>
          <w:szCs w:val="48"/>
          <w:lang w:val="it-IT"/>
        </w:rPr>
        <w:t>Electician I si III</w:t>
      </w:r>
    </w:p>
    <w:p w:rsidR="007A15BF" w:rsidRPr="007A15BF" w:rsidRDefault="007A15BF" w:rsidP="007A15BF">
      <w:pPr>
        <w:pStyle w:val="Bodytext20"/>
        <w:numPr>
          <w:ilvl w:val="0"/>
          <w:numId w:val="1"/>
        </w:numPr>
        <w:rPr>
          <w:rStyle w:val="Bodytext2"/>
          <w:b/>
          <w:bCs/>
          <w:sz w:val="48"/>
          <w:szCs w:val="48"/>
          <w:lang w:val="it-IT"/>
        </w:rPr>
      </w:pPr>
      <w:r w:rsidRPr="007A15BF">
        <w:rPr>
          <w:rStyle w:val="Bodytext2"/>
          <w:b/>
          <w:bCs/>
          <w:sz w:val="48"/>
          <w:szCs w:val="48"/>
          <w:lang w:val="it-IT"/>
        </w:rPr>
        <w:t>Zidar I</w:t>
      </w:r>
    </w:p>
    <w:p w:rsidR="007A15BF" w:rsidRPr="007A15BF" w:rsidRDefault="007A15BF" w:rsidP="007A15BF">
      <w:pPr>
        <w:pStyle w:val="Bodytext20"/>
        <w:numPr>
          <w:ilvl w:val="0"/>
          <w:numId w:val="1"/>
        </w:numPr>
        <w:rPr>
          <w:rStyle w:val="Bodytext2"/>
          <w:b/>
          <w:bCs/>
          <w:sz w:val="48"/>
          <w:szCs w:val="48"/>
          <w:lang w:val="it-IT"/>
        </w:rPr>
      </w:pPr>
      <w:r w:rsidRPr="007A15BF">
        <w:rPr>
          <w:rStyle w:val="Bodytext2"/>
          <w:b/>
          <w:bCs/>
          <w:sz w:val="48"/>
          <w:szCs w:val="48"/>
          <w:lang w:val="it-IT"/>
        </w:rPr>
        <w:t>Muncitor necalificat</w:t>
      </w:r>
    </w:p>
    <w:p w:rsidR="007A15BF" w:rsidRPr="007A15BF" w:rsidRDefault="007A15BF" w:rsidP="007A15BF">
      <w:pPr>
        <w:pStyle w:val="Bodytext20"/>
        <w:ind w:left="720"/>
        <w:rPr>
          <w:rStyle w:val="Bodytext2"/>
          <w:b/>
          <w:bCs/>
          <w:lang w:val="it-IT"/>
        </w:rPr>
      </w:pPr>
    </w:p>
    <w:p w:rsidR="006C305C" w:rsidRPr="007A15BF" w:rsidRDefault="004A5253">
      <w:pPr>
        <w:pStyle w:val="BodyText"/>
        <w:spacing w:after="140" w:line="240" w:lineRule="auto"/>
        <w:rPr>
          <w:rStyle w:val="BodyTextChar"/>
          <w:b/>
          <w:bCs/>
          <w:lang w:val="it-IT"/>
        </w:rPr>
      </w:pPr>
      <w:r w:rsidRPr="007A15BF">
        <w:rPr>
          <w:rStyle w:val="BodyTextChar"/>
          <w:b/>
          <w:bCs/>
          <w:lang w:val="it-IT"/>
        </w:rPr>
        <w:t xml:space="preserve">Data: </w:t>
      </w:r>
      <w:r w:rsidRPr="007A15BF">
        <w:rPr>
          <w:rStyle w:val="BodyTextChar"/>
          <w:b/>
          <w:bCs/>
          <w:lang w:val="it-IT"/>
        </w:rPr>
        <w:t>10</w:t>
      </w:r>
      <w:r w:rsidRPr="007A15BF">
        <w:rPr>
          <w:rStyle w:val="BodyTextChar"/>
          <w:b/>
          <w:bCs/>
          <w:lang w:val="it-IT"/>
        </w:rPr>
        <w:t>.</w:t>
      </w:r>
      <w:r w:rsidRPr="007A15BF">
        <w:rPr>
          <w:rStyle w:val="BodyTextChar"/>
          <w:b/>
          <w:bCs/>
          <w:lang w:val="it-IT"/>
        </w:rPr>
        <w:t>11</w:t>
      </w:r>
      <w:r w:rsidRPr="007A15BF">
        <w:rPr>
          <w:rStyle w:val="BodyTextChar"/>
          <w:b/>
          <w:bCs/>
          <w:lang w:val="it-IT"/>
        </w:rPr>
        <w:t>.2026, incepand cu ora 09.00</w:t>
      </w:r>
    </w:p>
    <w:p w:rsidR="006C305C" w:rsidRPr="007A15BF" w:rsidRDefault="006C305C">
      <w:pPr>
        <w:pStyle w:val="BodyText"/>
        <w:spacing w:after="140" w:line="240" w:lineRule="auto"/>
        <w:jc w:val="center"/>
        <w:rPr>
          <w:rStyle w:val="BodyTextChar"/>
          <w:b/>
          <w:bCs/>
          <w:lang w:val="it-IT"/>
        </w:rPr>
      </w:pPr>
    </w:p>
    <w:p w:rsidR="006C305C" w:rsidRPr="007A15BF" w:rsidRDefault="004A5253">
      <w:pPr>
        <w:pStyle w:val="Bodytext30"/>
        <w:spacing w:after="240"/>
        <w:jc w:val="center"/>
        <w:rPr>
          <w:lang w:val="it-IT"/>
        </w:rPr>
        <w:sectPr w:rsidR="006C305C" w:rsidRPr="007A15BF">
          <w:pgSz w:w="11900" w:h="16840"/>
          <w:pgMar w:top="361" w:right="365" w:bottom="2235" w:left="951" w:header="0" w:footer="3" w:gutter="0"/>
          <w:pgNumType w:start="1"/>
          <w:cols w:space="720"/>
          <w:docGrid w:linePitch="360"/>
        </w:sectPr>
      </w:pPr>
      <w:r w:rsidRPr="007A15BF">
        <w:rPr>
          <w:rStyle w:val="Bodytext3"/>
          <w:b/>
          <w:bCs/>
          <w:color w:val="2A2A2C"/>
          <w:sz w:val="44"/>
          <w:szCs w:val="44"/>
          <w:lang w:val="it-IT" w:eastAsia="fr-FR"/>
        </w:rPr>
        <w:t xml:space="preserve">Loc de </w:t>
      </w:r>
      <w:r>
        <w:rPr>
          <w:rStyle w:val="Bodytext3"/>
          <w:b/>
          <w:bCs/>
          <w:color w:val="2A2A2C"/>
          <w:sz w:val="44"/>
          <w:szCs w:val="44"/>
        </w:rPr>
        <w:t>desfășurare:</w:t>
      </w:r>
      <w:r w:rsidRPr="007A15BF">
        <w:rPr>
          <w:rStyle w:val="Bodytext3"/>
          <w:b/>
          <w:bCs/>
          <w:color w:val="2A2A2C"/>
          <w:sz w:val="44"/>
          <w:szCs w:val="44"/>
          <w:lang w:val="it-IT"/>
        </w:rPr>
        <w:t xml:space="preserve"> </w:t>
      </w:r>
      <w:bookmarkStart w:id="1" w:name="bookmark2"/>
      <w:r w:rsidRPr="007A15BF">
        <w:rPr>
          <w:rStyle w:val="Heading2"/>
          <w:color w:val="2A2A2C"/>
          <w:lang w:val="it-IT" w:eastAsia="fr-FR"/>
        </w:rPr>
        <w:t xml:space="preserve">- </w:t>
      </w:r>
      <w:r w:rsidRPr="007A15BF">
        <w:rPr>
          <w:rStyle w:val="Heading2"/>
          <w:b w:val="0"/>
          <w:bCs w:val="0"/>
          <w:color w:val="2A2A2C"/>
          <w:lang w:val="it-IT" w:eastAsia="fr-FR"/>
        </w:rPr>
        <w:t xml:space="preserve">Amfiteatru </w:t>
      </w:r>
      <w:bookmarkEnd w:id="1"/>
      <w:r w:rsidRPr="007A15BF">
        <w:rPr>
          <w:rStyle w:val="Heading2"/>
          <w:b w:val="0"/>
          <w:bCs w:val="0"/>
          <w:color w:val="2A2A2C"/>
          <w:lang w:val="it-IT" w:eastAsia="fr-FR"/>
        </w:rPr>
        <w:t>Sectia Clinica Medicina Interna III</w:t>
      </w:r>
    </w:p>
    <w:p w:rsidR="006C305C" w:rsidRDefault="006C305C">
      <w:pPr>
        <w:spacing w:line="240" w:lineRule="exact"/>
        <w:rPr>
          <w:sz w:val="19"/>
          <w:szCs w:val="19"/>
        </w:rPr>
      </w:pPr>
    </w:p>
    <w:p w:rsidR="006C305C" w:rsidRDefault="006C305C">
      <w:pPr>
        <w:spacing w:line="240" w:lineRule="exact"/>
        <w:rPr>
          <w:sz w:val="19"/>
          <w:szCs w:val="19"/>
        </w:rPr>
      </w:pPr>
    </w:p>
    <w:p w:rsidR="006C305C" w:rsidRDefault="006C305C">
      <w:pPr>
        <w:spacing w:before="104" w:after="104" w:line="240" w:lineRule="exact"/>
        <w:rPr>
          <w:sz w:val="19"/>
          <w:szCs w:val="19"/>
        </w:rPr>
      </w:pPr>
    </w:p>
    <w:p w:rsidR="006C305C" w:rsidRDefault="006C305C">
      <w:pPr>
        <w:spacing w:line="1" w:lineRule="exact"/>
        <w:sectPr w:rsidR="006C305C">
          <w:type w:val="continuous"/>
          <w:pgSz w:w="11900" w:h="16840"/>
          <w:pgMar w:top="361" w:right="620" w:bottom="361" w:left="0" w:header="0" w:footer="3" w:gutter="0"/>
          <w:cols w:space="720"/>
          <w:docGrid w:linePitch="360"/>
        </w:sectPr>
      </w:pPr>
    </w:p>
    <w:p w:rsidR="006C305C" w:rsidRDefault="006C305C">
      <w:pPr>
        <w:rPr>
          <w:sz w:val="2"/>
          <w:szCs w:val="2"/>
        </w:rPr>
        <w:sectPr w:rsidR="006C305C">
          <w:type w:val="continuous"/>
          <w:pgSz w:w="11900" w:h="16840"/>
          <w:pgMar w:top="361" w:right="1489" w:bottom="361" w:left="975" w:header="0" w:footer="3" w:gutter="0"/>
          <w:cols w:num="2" w:space="1824"/>
          <w:docGrid w:linePitch="360"/>
        </w:sectPr>
      </w:pPr>
    </w:p>
    <w:p w:rsidR="006C305C" w:rsidRDefault="006C305C">
      <w:pPr>
        <w:spacing w:before="45" w:after="45" w:line="240" w:lineRule="exact"/>
        <w:rPr>
          <w:sz w:val="19"/>
          <w:szCs w:val="19"/>
        </w:rPr>
      </w:pPr>
    </w:p>
    <w:p w:rsidR="006C305C" w:rsidRDefault="006C305C">
      <w:pPr>
        <w:spacing w:line="1" w:lineRule="exact"/>
        <w:sectPr w:rsidR="006C305C">
          <w:type w:val="continuous"/>
          <w:pgSz w:w="11900" w:h="16840"/>
          <w:pgMar w:top="1119" w:right="0" w:bottom="1119" w:left="0" w:header="0" w:footer="3" w:gutter="0"/>
          <w:cols w:space="720"/>
          <w:docGrid w:linePitch="360"/>
        </w:sectPr>
      </w:pPr>
    </w:p>
    <w:p w:rsidR="00715371" w:rsidRDefault="004A5253" w:rsidP="00715371">
      <w:pPr>
        <w:pStyle w:val="Bodytext20"/>
        <w:spacing w:line="360" w:lineRule="auto"/>
        <w:ind w:firstLine="500"/>
        <w:jc w:val="both"/>
        <w:rPr>
          <w:rStyle w:val="BodyTextChar"/>
          <w:b/>
          <w:bCs/>
          <w:lang w:val="ro-RO" w:eastAsia="ro-RO"/>
        </w:rPr>
      </w:pPr>
      <w:r>
        <w:rPr>
          <w:rStyle w:val="BodyTextChar"/>
          <w:b/>
          <w:bCs/>
          <w:lang w:val="ro-RO" w:eastAsia="ro-RO"/>
        </w:rPr>
        <w:lastRenderedPageBreak/>
        <w:t xml:space="preserve">Candidații înscriși </w:t>
      </w:r>
      <w:r w:rsidRPr="00715371">
        <w:rPr>
          <w:rStyle w:val="BodyTextChar"/>
          <w:b/>
          <w:bCs/>
          <w:lang w:val="ro-RO"/>
        </w:rPr>
        <w:t xml:space="preserve">la concursul organizat pentru ocuparea posturilor </w:t>
      </w:r>
      <w:r w:rsidR="007A15BF" w:rsidRPr="00715371">
        <w:rPr>
          <w:rStyle w:val="BodyTextChar"/>
          <w:b/>
          <w:bCs/>
          <w:lang w:val="ro-RO"/>
        </w:rPr>
        <w:t>muncitori</w:t>
      </w:r>
      <w:r w:rsidRPr="00715371">
        <w:rPr>
          <w:rStyle w:val="Bodytext2"/>
          <w:b/>
          <w:bCs/>
          <w:lang w:val="ro-RO"/>
        </w:rPr>
        <w:t xml:space="preserve"> </w:t>
      </w:r>
      <w:r w:rsidRPr="00715371">
        <w:rPr>
          <w:rStyle w:val="BodyTextChar"/>
          <w:b/>
          <w:bCs/>
          <w:lang w:val="ro-RO"/>
        </w:rPr>
        <w:t xml:space="preserve"> vor </w:t>
      </w:r>
      <w:r>
        <w:rPr>
          <w:rStyle w:val="BodyTextChar"/>
          <w:b/>
          <w:bCs/>
          <w:lang w:val="ro-RO" w:eastAsia="ro-RO"/>
        </w:rPr>
        <w:t xml:space="preserve">susține </w:t>
      </w:r>
      <w:r w:rsidRPr="00715371">
        <w:rPr>
          <w:rStyle w:val="BodyTextChar"/>
          <w:b/>
          <w:bCs/>
          <w:lang w:val="ro-RO"/>
        </w:rPr>
        <w:t xml:space="preserve">proba </w:t>
      </w:r>
      <w:r>
        <w:rPr>
          <w:rStyle w:val="BodyTextChar"/>
          <w:b/>
          <w:bCs/>
          <w:lang w:val="ro-RO" w:eastAsia="ro-RO"/>
        </w:rPr>
        <w:t xml:space="preserve">scrisă </w:t>
      </w:r>
      <w:r w:rsidRPr="00715371">
        <w:rPr>
          <w:rStyle w:val="BodyTextChar"/>
          <w:b/>
          <w:bCs/>
          <w:lang w:val="ro-RO"/>
        </w:rPr>
        <w:t xml:space="preserve">în data de </w:t>
      </w:r>
      <w:r w:rsidRPr="00715371">
        <w:rPr>
          <w:rStyle w:val="BodyTextChar"/>
          <w:b/>
          <w:bCs/>
          <w:lang w:val="ro-RO"/>
        </w:rPr>
        <w:t>10</w:t>
      </w:r>
      <w:r w:rsidRPr="00715371">
        <w:rPr>
          <w:rStyle w:val="BodyTextChar"/>
          <w:b/>
          <w:bCs/>
          <w:lang w:val="ro-RO"/>
        </w:rPr>
        <w:t>.</w:t>
      </w:r>
      <w:r w:rsidRPr="00715371">
        <w:rPr>
          <w:rStyle w:val="BodyTextChar"/>
          <w:b/>
          <w:bCs/>
          <w:lang w:val="ro-RO"/>
        </w:rPr>
        <w:t>11</w:t>
      </w:r>
      <w:r w:rsidRPr="00715371">
        <w:rPr>
          <w:rStyle w:val="BodyTextChar"/>
          <w:b/>
          <w:bCs/>
          <w:lang w:val="ro-RO"/>
        </w:rPr>
        <w:t>.2026, in locati</w:t>
      </w:r>
      <w:r w:rsidRPr="00715371">
        <w:rPr>
          <w:rStyle w:val="BodyTextChar"/>
          <w:b/>
          <w:bCs/>
          <w:lang w:val="ro-RO"/>
        </w:rPr>
        <w:t xml:space="preserve">a </w:t>
      </w:r>
      <w:r w:rsidRPr="00715371">
        <w:rPr>
          <w:rStyle w:val="BodyTextChar"/>
          <w:b/>
          <w:bCs/>
          <w:lang w:val="ro-RO"/>
        </w:rPr>
        <w:t>mentionat</w:t>
      </w:r>
      <w:r w:rsidRPr="00715371">
        <w:rPr>
          <w:rStyle w:val="BodyTextChar"/>
          <w:b/>
          <w:bCs/>
          <w:lang w:val="ro-RO"/>
        </w:rPr>
        <w:t>a</w:t>
      </w:r>
      <w:r w:rsidRPr="00715371">
        <w:rPr>
          <w:rStyle w:val="BodyTextChar"/>
          <w:b/>
          <w:bCs/>
          <w:lang w:val="ro-RO"/>
        </w:rPr>
        <w:t xml:space="preserve"> mai sus începând cu ora 09:00;</w:t>
      </w:r>
      <w:r>
        <w:rPr>
          <w:rStyle w:val="BodyTextChar"/>
          <w:b/>
          <w:bCs/>
          <w:lang w:val="ro-RO" w:eastAsia="ro-RO"/>
        </w:rPr>
        <w:t>Can</w:t>
      </w:r>
      <w:r>
        <w:rPr>
          <w:rStyle w:val="BodyTextChar"/>
          <w:b/>
          <w:bCs/>
          <w:lang w:val="ro-RO" w:eastAsia="ro-RO"/>
        </w:rPr>
        <w:t xml:space="preserve">didații </w:t>
      </w:r>
      <w:r w:rsidRPr="00715371">
        <w:rPr>
          <w:rStyle w:val="BodyTextChar"/>
          <w:b/>
          <w:bCs/>
          <w:lang w:val="ro-RO"/>
        </w:rPr>
        <w:t xml:space="preserve">sunt </w:t>
      </w:r>
      <w:r>
        <w:rPr>
          <w:rStyle w:val="BodyTextChar"/>
          <w:b/>
          <w:bCs/>
          <w:lang w:val="ro-RO" w:eastAsia="ro-RO"/>
        </w:rPr>
        <w:t xml:space="preserve">rugați să </w:t>
      </w:r>
      <w:r w:rsidRPr="00715371">
        <w:rPr>
          <w:rStyle w:val="BodyTextChar"/>
          <w:b/>
          <w:bCs/>
          <w:lang w:val="ro-RO"/>
        </w:rPr>
        <w:t xml:space="preserve">se prezinte cu </w:t>
      </w:r>
      <w:r>
        <w:rPr>
          <w:rStyle w:val="BodyTextChar"/>
          <w:b/>
          <w:bCs/>
          <w:lang w:val="ro-RO" w:eastAsia="ro-RO"/>
        </w:rPr>
        <w:t xml:space="preserve">jumătate </w:t>
      </w:r>
      <w:r w:rsidRPr="00715371">
        <w:rPr>
          <w:rStyle w:val="BodyTextChar"/>
          <w:b/>
          <w:bCs/>
          <w:lang w:val="ro-RO"/>
        </w:rPr>
        <w:t xml:space="preserve">de </w:t>
      </w:r>
      <w:r>
        <w:rPr>
          <w:rStyle w:val="BodyTextChar"/>
          <w:b/>
          <w:bCs/>
          <w:lang w:val="ro-RO" w:eastAsia="ro-RO"/>
        </w:rPr>
        <w:t xml:space="preserve">oră </w:t>
      </w:r>
      <w:r w:rsidRPr="00715371">
        <w:rPr>
          <w:rStyle w:val="BodyTextChar"/>
          <w:b/>
          <w:bCs/>
          <w:lang w:val="ro-RO"/>
        </w:rPr>
        <w:t xml:space="preserve">mai devreme, având asupra lor cartea de identitate </w:t>
      </w:r>
      <w:r>
        <w:rPr>
          <w:rStyle w:val="BodyTextChar"/>
          <w:b/>
          <w:bCs/>
          <w:lang w:val="ro-RO" w:eastAsia="ro-RO"/>
        </w:rPr>
        <w:t xml:space="preserve">și </w:t>
      </w:r>
      <w:r w:rsidRPr="00715371">
        <w:rPr>
          <w:rStyle w:val="BodyTextChar"/>
          <w:b/>
          <w:bCs/>
          <w:lang w:val="ro-RO"/>
        </w:rPr>
        <w:t xml:space="preserve">un pix cu </w:t>
      </w:r>
      <w:r>
        <w:rPr>
          <w:rStyle w:val="BodyTextChar"/>
          <w:b/>
          <w:bCs/>
          <w:lang w:val="ro-RO" w:eastAsia="ro-RO"/>
        </w:rPr>
        <w:t>pastă albastră.</w:t>
      </w:r>
    </w:p>
    <w:p w:rsidR="006C305C" w:rsidRDefault="004A5253" w:rsidP="00715371">
      <w:pPr>
        <w:pStyle w:val="Bodytext20"/>
        <w:spacing w:line="360" w:lineRule="auto"/>
        <w:ind w:firstLine="500"/>
        <w:jc w:val="both"/>
      </w:pPr>
      <w:proofErr w:type="spellStart"/>
      <w:r>
        <w:rPr>
          <w:rStyle w:val="Bodytext4"/>
          <w:b/>
          <w:bCs/>
        </w:rPr>
        <w:t>Comisia</w:t>
      </w:r>
      <w:proofErr w:type="spellEnd"/>
      <w:r>
        <w:rPr>
          <w:rStyle w:val="Bodytext4"/>
          <w:b/>
          <w:bCs/>
        </w:rPr>
        <w:t xml:space="preserve"> de </w:t>
      </w:r>
      <w:proofErr w:type="spellStart"/>
      <w:r>
        <w:rPr>
          <w:rStyle w:val="Bodytext4"/>
          <w:b/>
          <w:bCs/>
        </w:rPr>
        <w:t>concurs</w:t>
      </w:r>
      <w:proofErr w:type="spellEnd"/>
    </w:p>
    <w:sectPr w:rsidR="006C305C" w:rsidSect="00715371">
      <w:type w:val="continuous"/>
      <w:pgSz w:w="11900" w:h="16840"/>
      <w:pgMar w:top="1119" w:right="1197" w:bottom="90" w:left="951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05C" w:rsidRDefault="006C305C"/>
  </w:endnote>
  <w:endnote w:type="continuationSeparator" w:id="0">
    <w:p w:rsidR="006C305C" w:rsidRDefault="006C30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05C" w:rsidRDefault="006C305C"/>
  </w:footnote>
  <w:footnote w:type="continuationSeparator" w:id="0">
    <w:p w:rsidR="006C305C" w:rsidRDefault="006C30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B0D6B"/>
    <w:multiLevelType w:val="hybridMultilevel"/>
    <w:tmpl w:val="EB4EC2C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C305C"/>
    <w:rsid w:val="00181F93"/>
    <w:rsid w:val="00443A7B"/>
    <w:rsid w:val="005C7263"/>
    <w:rsid w:val="006C305C"/>
    <w:rsid w:val="00715371"/>
    <w:rsid w:val="00717A89"/>
    <w:rsid w:val="007A15BF"/>
    <w:rsid w:val="00A03F32"/>
    <w:rsid w:val="00AA125C"/>
    <w:rsid w:val="00B3363B"/>
    <w:rsid w:val="1F7977A2"/>
    <w:rsid w:val="2D2A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line="360" w:lineRule="auto"/>
    </w:pPr>
    <w:rPr>
      <w:rFonts w:ascii="Times New Roman" w:eastAsia="Times New Roman" w:hAnsi="Times New Roman" w:cs="Times New Roman"/>
      <w:b/>
      <w:bCs/>
      <w:sz w:val="28"/>
      <w:szCs w:val="28"/>
      <w:lang w:val="fr-FR" w:eastAsia="fr-FR"/>
    </w:rPr>
  </w:style>
  <w:style w:type="character" w:customStyle="1" w:styleId="Bodytext3">
    <w:name w:val="Body text (3)_"/>
    <w:basedOn w:val="DefaultParagraphFont"/>
    <w:link w:val="Bodytext30"/>
    <w:qFormat/>
    <w:rPr>
      <w:rFonts w:ascii="Times New Roman" w:eastAsia="Times New Roman" w:hAnsi="Times New Roman" w:cs="Times New Roman"/>
      <w:b/>
      <w:bCs/>
      <w:sz w:val="40"/>
      <w:szCs w:val="40"/>
      <w:u w:val="none"/>
    </w:rPr>
  </w:style>
  <w:style w:type="paragraph" w:customStyle="1" w:styleId="Bodytext30">
    <w:name w:val="Body text (3)"/>
    <w:basedOn w:val="Normal"/>
    <w:link w:val="Bodytext3"/>
    <w:qFormat/>
    <w:pPr>
      <w:spacing w:after="340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Bodytext2">
    <w:name w:val="Body text (2)_"/>
    <w:basedOn w:val="DefaultParagraphFont"/>
    <w:link w:val="Bodytext20"/>
    <w:qFormat/>
    <w:rPr>
      <w:rFonts w:ascii="Times New Roman" w:eastAsia="Times New Roman" w:hAnsi="Times New Roman" w:cs="Times New Roman"/>
      <w:b/>
      <w:bCs/>
      <w:color w:val="2A2A2C"/>
      <w:sz w:val="36"/>
      <w:szCs w:val="36"/>
      <w:u w:val="none"/>
      <w:lang w:val="fr-FR" w:eastAsia="fr-FR"/>
    </w:rPr>
  </w:style>
  <w:style w:type="paragraph" w:customStyle="1" w:styleId="Bodytext20">
    <w:name w:val="Body text (2)"/>
    <w:basedOn w:val="Normal"/>
    <w:link w:val="Bodytext2"/>
    <w:qFormat/>
    <w:pPr>
      <w:spacing w:after="380"/>
    </w:pPr>
    <w:rPr>
      <w:rFonts w:ascii="Times New Roman" w:eastAsia="Times New Roman" w:hAnsi="Times New Roman" w:cs="Times New Roman"/>
      <w:b/>
      <w:bCs/>
      <w:color w:val="2A2A2C"/>
      <w:sz w:val="36"/>
      <w:szCs w:val="36"/>
      <w:lang w:val="fr-FR" w:eastAsia="fr-FR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b/>
      <w:bCs/>
      <w:sz w:val="28"/>
      <w:szCs w:val="28"/>
      <w:u w:val="none"/>
      <w:lang w:val="fr-FR" w:eastAsia="fr-FR"/>
    </w:rPr>
  </w:style>
  <w:style w:type="character" w:customStyle="1" w:styleId="Heading1">
    <w:name w:val="Heading #1_"/>
    <w:basedOn w:val="DefaultParagraphFont"/>
    <w:link w:val="Heading10"/>
    <w:qFormat/>
    <w:rPr>
      <w:rFonts w:ascii="Times New Roman" w:eastAsia="Times New Roman" w:hAnsi="Times New Roman" w:cs="Times New Roman"/>
      <w:b/>
      <w:bCs/>
      <w:i/>
      <w:iCs/>
      <w:sz w:val="44"/>
      <w:szCs w:val="44"/>
      <w:u w:val="single"/>
    </w:rPr>
  </w:style>
  <w:style w:type="paragraph" w:customStyle="1" w:styleId="Heading10">
    <w:name w:val="Heading #1"/>
    <w:basedOn w:val="Normal"/>
    <w:link w:val="Heading1"/>
    <w:qFormat/>
    <w:pPr>
      <w:spacing w:after="240"/>
      <w:outlineLvl w:val="0"/>
    </w:pPr>
    <w:rPr>
      <w:rFonts w:ascii="Times New Roman" w:eastAsia="Times New Roman" w:hAnsi="Times New Roman" w:cs="Times New Roman"/>
      <w:b/>
      <w:bCs/>
      <w:i/>
      <w:iCs/>
      <w:sz w:val="44"/>
      <w:szCs w:val="44"/>
      <w:u w:val="single"/>
    </w:rPr>
  </w:style>
  <w:style w:type="character" w:customStyle="1" w:styleId="Heading2">
    <w:name w:val="Heading #2_"/>
    <w:basedOn w:val="DefaultParagraphFont"/>
    <w:link w:val="Heading20"/>
    <w:qFormat/>
    <w:rPr>
      <w:rFonts w:ascii="Times New Roman" w:eastAsia="Times New Roman" w:hAnsi="Times New Roman" w:cs="Times New Roman"/>
      <w:sz w:val="44"/>
      <w:szCs w:val="44"/>
      <w:u w:val="none"/>
    </w:rPr>
  </w:style>
  <w:style w:type="paragraph" w:customStyle="1" w:styleId="Heading20">
    <w:name w:val="Heading #2"/>
    <w:basedOn w:val="Normal"/>
    <w:link w:val="Heading2"/>
    <w:qFormat/>
    <w:pPr>
      <w:outlineLvl w:val="1"/>
    </w:pPr>
    <w:rPr>
      <w:rFonts w:ascii="Times New Roman" w:eastAsia="Times New Roman" w:hAnsi="Times New Roman" w:cs="Times New Roman"/>
      <w:sz w:val="44"/>
      <w:szCs w:val="44"/>
    </w:rPr>
  </w:style>
  <w:style w:type="character" w:customStyle="1" w:styleId="Other">
    <w:name w:val="Other_"/>
    <w:basedOn w:val="DefaultParagraphFont"/>
    <w:link w:val="Other0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Other0">
    <w:name w:val="Other"/>
    <w:basedOn w:val="Normal"/>
    <w:link w:val="Other"/>
    <w:qFormat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4">
    <w:name w:val="Body text (4)_"/>
    <w:basedOn w:val="DefaultParagraphFont"/>
    <w:link w:val="Bodytext40"/>
    <w:qFormat/>
    <w:rPr>
      <w:rFonts w:ascii="Calibri" w:eastAsia="Calibri" w:hAnsi="Calibri" w:cs="Calibri"/>
      <w:b/>
      <w:bCs/>
      <w:sz w:val="32"/>
      <w:szCs w:val="32"/>
      <w:u w:val="none"/>
      <w:lang w:val="fr-FR" w:eastAsia="fr-FR"/>
    </w:rPr>
  </w:style>
  <w:style w:type="paragraph" w:customStyle="1" w:styleId="Bodytext40">
    <w:name w:val="Body text (4)"/>
    <w:basedOn w:val="Normal"/>
    <w:link w:val="Bodytext4"/>
    <w:qFormat/>
    <w:rPr>
      <w:rFonts w:ascii="Calibri" w:eastAsia="Calibri" w:hAnsi="Calibri" w:cs="Calibri"/>
      <w:b/>
      <w:bCs/>
      <w:sz w:val="32"/>
      <w:szCs w:val="32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line="360" w:lineRule="auto"/>
    </w:pPr>
    <w:rPr>
      <w:rFonts w:ascii="Times New Roman" w:eastAsia="Times New Roman" w:hAnsi="Times New Roman" w:cs="Times New Roman"/>
      <w:b/>
      <w:bCs/>
      <w:sz w:val="28"/>
      <w:szCs w:val="28"/>
      <w:lang w:val="fr-FR" w:eastAsia="fr-FR"/>
    </w:rPr>
  </w:style>
  <w:style w:type="character" w:customStyle="1" w:styleId="Bodytext3">
    <w:name w:val="Body text (3)_"/>
    <w:basedOn w:val="DefaultParagraphFont"/>
    <w:link w:val="Bodytext30"/>
    <w:qFormat/>
    <w:rPr>
      <w:rFonts w:ascii="Times New Roman" w:eastAsia="Times New Roman" w:hAnsi="Times New Roman" w:cs="Times New Roman"/>
      <w:b/>
      <w:bCs/>
      <w:sz w:val="40"/>
      <w:szCs w:val="40"/>
      <w:u w:val="none"/>
    </w:rPr>
  </w:style>
  <w:style w:type="paragraph" w:customStyle="1" w:styleId="Bodytext30">
    <w:name w:val="Body text (3)"/>
    <w:basedOn w:val="Normal"/>
    <w:link w:val="Bodytext3"/>
    <w:qFormat/>
    <w:pPr>
      <w:spacing w:after="340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Bodytext2">
    <w:name w:val="Body text (2)_"/>
    <w:basedOn w:val="DefaultParagraphFont"/>
    <w:link w:val="Bodytext20"/>
    <w:qFormat/>
    <w:rPr>
      <w:rFonts w:ascii="Times New Roman" w:eastAsia="Times New Roman" w:hAnsi="Times New Roman" w:cs="Times New Roman"/>
      <w:b/>
      <w:bCs/>
      <w:color w:val="2A2A2C"/>
      <w:sz w:val="36"/>
      <w:szCs w:val="36"/>
      <w:u w:val="none"/>
      <w:lang w:val="fr-FR" w:eastAsia="fr-FR"/>
    </w:rPr>
  </w:style>
  <w:style w:type="paragraph" w:customStyle="1" w:styleId="Bodytext20">
    <w:name w:val="Body text (2)"/>
    <w:basedOn w:val="Normal"/>
    <w:link w:val="Bodytext2"/>
    <w:qFormat/>
    <w:pPr>
      <w:spacing w:after="380"/>
    </w:pPr>
    <w:rPr>
      <w:rFonts w:ascii="Times New Roman" w:eastAsia="Times New Roman" w:hAnsi="Times New Roman" w:cs="Times New Roman"/>
      <w:b/>
      <w:bCs/>
      <w:color w:val="2A2A2C"/>
      <w:sz w:val="36"/>
      <w:szCs w:val="36"/>
      <w:lang w:val="fr-FR" w:eastAsia="fr-FR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b/>
      <w:bCs/>
      <w:sz w:val="28"/>
      <w:szCs w:val="28"/>
      <w:u w:val="none"/>
      <w:lang w:val="fr-FR" w:eastAsia="fr-FR"/>
    </w:rPr>
  </w:style>
  <w:style w:type="character" w:customStyle="1" w:styleId="Heading1">
    <w:name w:val="Heading #1_"/>
    <w:basedOn w:val="DefaultParagraphFont"/>
    <w:link w:val="Heading10"/>
    <w:qFormat/>
    <w:rPr>
      <w:rFonts w:ascii="Times New Roman" w:eastAsia="Times New Roman" w:hAnsi="Times New Roman" w:cs="Times New Roman"/>
      <w:b/>
      <w:bCs/>
      <w:i/>
      <w:iCs/>
      <w:sz w:val="44"/>
      <w:szCs w:val="44"/>
      <w:u w:val="single"/>
    </w:rPr>
  </w:style>
  <w:style w:type="paragraph" w:customStyle="1" w:styleId="Heading10">
    <w:name w:val="Heading #1"/>
    <w:basedOn w:val="Normal"/>
    <w:link w:val="Heading1"/>
    <w:qFormat/>
    <w:pPr>
      <w:spacing w:after="240"/>
      <w:outlineLvl w:val="0"/>
    </w:pPr>
    <w:rPr>
      <w:rFonts w:ascii="Times New Roman" w:eastAsia="Times New Roman" w:hAnsi="Times New Roman" w:cs="Times New Roman"/>
      <w:b/>
      <w:bCs/>
      <w:i/>
      <w:iCs/>
      <w:sz w:val="44"/>
      <w:szCs w:val="44"/>
      <w:u w:val="single"/>
    </w:rPr>
  </w:style>
  <w:style w:type="character" w:customStyle="1" w:styleId="Heading2">
    <w:name w:val="Heading #2_"/>
    <w:basedOn w:val="DefaultParagraphFont"/>
    <w:link w:val="Heading20"/>
    <w:qFormat/>
    <w:rPr>
      <w:rFonts w:ascii="Times New Roman" w:eastAsia="Times New Roman" w:hAnsi="Times New Roman" w:cs="Times New Roman"/>
      <w:sz w:val="44"/>
      <w:szCs w:val="44"/>
      <w:u w:val="none"/>
    </w:rPr>
  </w:style>
  <w:style w:type="paragraph" w:customStyle="1" w:styleId="Heading20">
    <w:name w:val="Heading #2"/>
    <w:basedOn w:val="Normal"/>
    <w:link w:val="Heading2"/>
    <w:qFormat/>
    <w:pPr>
      <w:outlineLvl w:val="1"/>
    </w:pPr>
    <w:rPr>
      <w:rFonts w:ascii="Times New Roman" w:eastAsia="Times New Roman" w:hAnsi="Times New Roman" w:cs="Times New Roman"/>
      <w:sz w:val="44"/>
      <w:szCs w:val="44"/>
    </w:rPr>
  </w:style>
  <w:style w:type="character" w:customStyle="1" w:styleId="Other">
    <w:name w:val="Other_"/>
    <w:basedOn w:val="DefaultParagraphFont"/>
    <w:link w:val="Other0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Other0">
    <w:name w:val="Other"/>
    <w:basedOn w:val="Normal"/>
    <w:link w:val="Other"/>
    <w:qFormat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4">
    <w:name w:val="Body text (4)_"/>
    <w:basedOn w:val="DefaultParagraphFont"/>
    <w:link w:val="Bodytext40"/>
    <w:qFormat/>
    <w:rPr>
      <w:rFonts w:ascii="Calibri" w:eastAsia="Calibri" w:hAnsi="Calibri" w:cs="Calibri"/>
      <w:b/>
      <w:bCs/>
      <w:sz w:val="32"/>
      <w:szCs w:val="32"/>
      <w:u w:val="none"/>
      <w:lang w:val="fr-FR" w:eastAsia="fr-FR"/>
    </w:rPr>
  </w:style>
  <w:style w:type="paragraph" w:customStyle="1" w:styleId="Bodytext40">
    <w:name w:val="Body text (4)"/>
    <w:basedOn w:val="Normal"/>
    <w:link w:val="Bodytext4"/>
    <w:qFormat/>
    <w:rPr>
      <w:rFonts w:ascii="Calibri" w:eastAsia="Calibri" w:hAnsi="Calibri" w:cs="Calibri"/>
      <w:b/>
      <w:bCs/>
      <w:sz w:val="32"/>
      <w:szCs w:val="3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Birou Persona</dc:creator>
  <cp:lastModifiedBy>Birou Persona</cp:lastModifiedBy>
  <cp:revision>11</cp:revision>
  <dcterms:created xsi:type="dcterms:W3CDTF">2026-11-05T08:46:00Z</dcterms:created>
  <dcterms:modified xsi:type="dcterms:W3CDTF">2026-11-05T08:48:00Z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eyJoZGlkIjoiMDFlNGVmYTg3YjNlNmI4MTQ2MjQyNjY1YTc3YWZlZjYiLCJ1c2VySWQiOiI1NDk3NTU4OTg3ODgwIn0=</vt:lpwstr>
  </property>
  <property fmtid="{D5CDD505-2E9C-101B-9397-08002B2CF9AE}" pid="3" name="KSOProductBuildVer">
    <vt:lpwstr>1033-12.1.0.29162</vt:lpwstr>
  </property>
  <property fmtid="{D5CDD505-2E9C-101B-9397-08002B2CF9AE}" pid="4" name="ICV">
    <vt:lpwstr>05513C6D16BF4BC7BB433CB451A7A9AF_12</vt:lpwstr>
  </property>
</Properties>
</file>